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41" w:rsidRDefault="00CA75D7" w:rsidP="00CA75D7">
      <w:r>
        <w:t>Name of the Teacher :</w:t>
      </w:r>
      <w:r w:rsidR="00965AC2">
        <w:t xml:space="preserve"> Dr.</w:t>
      </w:r>
      <w:r>
        <w:t xml:space="preserve"> Ritu Rani</w:t>
      </w:r>
      <w:r w:rsidR="00C26641">
        <w:t>.</w:t>
      </w:r>
    </w:p>
    <w:p w:rsidR="00CA75D7" w:rsidRDefault="00CA75D7" w:rsidP="00CA75D7">
      <w:r>
        <w:t>Class : B.com.(sem.6)</w:t>
      </w:r>
      <w:r w:rsidR="00F76FA4">
        <w:t xml:space="preserve">             session : 2024-25</w:t>
      </w:r>
    </w:p>
    <w:p w:rsidR="00CA75D7" w:rsidRDefault="003D0DD5" w:rsidP="00CA75D7">
      <w:r>
        <w:t>Subject : Income Tax</w:t>
      </w:r>
    </w:p>
    <w:tbl>
      <w:tblPr>
        <w:tblStyle w:val="TableGrid"/>
        <w:tblW w:w="0" w:type="auto"/>
        <w:tblLook w:val="04A0"/>
      </w:tblPr>
      <w:tblGrid>
        <w:gridCol w:w="1384"/>
        <w:gridCol w:w="1843"/>
        <w:gridCol w:w="2410"/>
        <w:gridCol w:w="3605"/>
      </w:tblGrid>
      <w:tr w:rsidR="00CA75D7" w:rsidTr="00CA75D7">
        <w:trPr>
          <w:trHeight w:val="706"/>
        </w:trPr>
        <w:tc>
          <w:tcPr>
            <w:tcW w:w="1384" w:type="dxa"/>
            <w:tcBorders>
              <w:bottom w:val="single" w:sz="4" w:space="0" w:color="auto"/>
            </w:tcBorders>
          </w:tcPr>
          <w:p w:rsidR="00CA75D7" w:rsidRDefault="00CA75D7" w:rsidP="00CA75D7">
            <w:r>
              <w:t>Sr. No.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75D7" w:rsidRDefault="00CA75D7" w:rsidP="00CA75D7">
            <w:r>
              <w:t>Week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A75D7" w:rsidRDefault="00CA75D7" w:rsidP="00CA75D7">
            <w:r>
              <w:t>Date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CA75D7" w:rsidRDefault="00CA75D7" w:rsidP="00CA75D7">
            <w:r>
              <w:t>Topics</w:t>
            </w:r>
          </w:p>
        </w:tc>
      </w:tr>
      <w:tr w:rsidR="00CA75D7" w:rsidTr="00840B38">
        <w:trPr>
          <w:trHeight w:val="9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A75D7" w:rsidRDefault="00CA75D7" w:rsidP="00CA75D7">
            <w:r>
              <w:t>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75D7" w:rsidRDefault="00CA75D7" w:rsidP="00CA75D7"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A75D7" w:rsidRDefault="00F76FA4" w:rsidP="00CA75D7">
            <w:r>
              <w:t>Jan 01</w:t>
            </w:r>
            <w:r w:rsidR="006351B0">
              <w:t>-</w:t>
            </w:r>
            <w:r w:rsidR="00C26641">
              <w:t>jan.</w:t>
            </w:r>
            <w:r>
              <w:t>04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CA75D7" w:rsidRDefault="00CA75D7" w:rsidP="00CA75D7">
            <w:r>
              <w:t xml:space="preserve">Computation of Total Income </w:t>
            </w:r>
            <w:r w:rsidR="00840B38">
              <w:t>and Tax Liability of Individiuals</w:t>
            </w:r>
          </w:p>
        </w:tc>
      </w:tr>
      <w:tr w:rsidR="00840B38" w:rsidTr="00840B38">
        <w:trPr>
          <w:trHeight w:val="73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40B38" w:rsidRDefault="00840B38" w:rsidP="00CA75D7">
            <w:r>
              <w:t>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40B38" w:rsidRDefault="00840B38" w:rsidP="00CA75D7"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0B38" w:rsidRDefault="00F76FA4" w:rsidP="00CA75D7">
            <w:r>
              <w:t>Jan 06</w:t>
            </w:r>
            <w:r w:rsidR="006351B0">
              <w:t>-</w:t>
            </w:r>
            <w:r w:rsidR="00C26641">
              <w:t xml:space="preserve">jan </w:t>
            </w:r>
            <w:r>
              <w:t>11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840B38" w:rsidRDefault="003D297A" w:rsidP="00CA75D7">
            <w:r>
              <w:t>Rebate and Relief of Tax</w:t>
            </w:r>
          </w:p>
        </w:tc>
      </w:tr>
      <w:tr w:rsidR="00840B38" w:rsidTr="00840B38">
        <w:trPr>
          <w:trHeight w:val="8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40B38" w:rsidRDefault="00840B38" w:rsidP="00CA75D7">
            <w:r>
              <w:t>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40B38" w:rsidRDefault="00840B38" w:rsidP="00CA75D7"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0B38" w:rsidRDefault="00F76FA4" w:rsidP="00CA75D7">
            <w:r>
              <w:t>Jan 13</w:t>
            </w:r>
            <w:r w:rsidR="006351B0">
              <w:t xml:space="preserve">- </w:t>
            </w:r>
            <w:r w:rsidR="00F17CBC">
              <w:t>jan.</w:t>
            </w:r>
            <w:r>
              <w:t>18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840B38" w:rsidRDefault="003D297A" w:rsidP="00CA75D7">
            <w:r>
              <w:rPr>
                <w:rFonts w:ascii="Times New Roman" w:hAnsi="Times New Roman" w:cs="Times New Roman"/>
              </w:rPr>
              <w:t>Penalities</w:t>
            </w:r>
          </w:p>
        </w:tc>
      </w:tr>
      <w:tr w:rsidR="00840B38" w:rsidTr="00840B38">
        <w:trPr>
          <w:trHeight w:val="6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40B38" w:rsidRDefault="00840B38" w:rsidP="00CA75D7">
            <w:r>
              <w:t>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40B38" w:rsidRDefault="00840B38" w:rsidP="00CA75D7"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0B38" w:rsidRDefault="00F76FA4" w:rsidP="00CA75D7">
            <w:r>
              <w:t>Jan.20</w:t>
            </w:r>
            <w:r w:rsidR="006351B0">
              <w:t xml:space="preserve">- </w:t>
            </w:r>
            <w:r>
              <w:t>Jan,25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840B38" w:rsidRDefault="003D297A" w:rsidP="00CA75D7">
            <w:r>
              <w:rPr>
                <w:rFonts w:ascii="Times New Roman" w:hAnsi="Times New Roman" w:cs="Times New Roman"/>
              </w:rPr>
              <w:t>Offences and Procecutions</w:t>
            </w:r>
          </w:p>
        </w:tc>
      </w:tr>
      <w:tr w:rsidR="00840B38" w:rsidTr="00840B38">
        <w:trPr>
          <w:trHeight w:val="9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40B38" w:rsidRDefault="00840B38" w:rsidP="00CA75D7">
            <w:r>
              <w:t>5.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40B38" w:rsidRDefault="00840B38" w:rsidP="00CA75D7"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0B38" w:rsidRDefault="00F76FA4" w:rsidP="00CA75D7">
            <w:r>
              <w:t>Jan.27</w:t>
            </w:r>
            <w:r w:rsidR="006351B0">
              <w:t xml:space="preserve"> – </w:t>
            </w:r>
            <w:r w:rsidR="00C26641">
              <w:t>feb.</w:t>
            </w:r>
            <w:r w:rsidR="00A3136F">
              <w:t>1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840B38" w:rsidRDefault="00840B38" w:rsidP="00CA75D7">
            <w:r>
              <w:t>Assessment of Hindu Undivided Families</w:t>
            </w:r>
          </w:p>
        </w:tc>
      </w:tr>
      <w:tr w:rsidR="00840B38" w:rsidTr="00AF5E51">
        <w:trPr>
          <w:trHeight w:val="6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40B38" w:rsidRDefault="00AF5E51" w:rsidP="00CA75D7">
            <w:r>
              <w:t>6.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40B38" w:rsidRDefault="00AF5E51" w:rsidP="00CA75D7"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0B38" w:rsidRDefault="00C26641" w:rsidP="00CA75D7">
            <w:r>
              <w:t>Feb</w:t>
            </w:r>
            <w:r w:rsidR="00F76FA4">
              <w:t>03</w:t>
            </w:r>
            <w:r w:rsidR="006351B0">
              <w:t xml:space="preserve">– </w:t>
            </w:r>
            <w:r w:rsidR="00A3136F">
              <w:t>feb.</w:t>
            </w:r>
            <w:r w:rsidR="00F76FA4">
              <w:t>08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840B38" w:rsidRPr="00AF5E51" w:rsidRDefault="00AF5E51" w:rsidP="00CA75D7">
            <w:pPr>
              <w:rPr>
                <w:rFonts w:ascii="Times New Roman" w:hAnsi="Times New Roman" w:cs="Times New Roman"/>
              </w:rPr>
            </w:pPr>
            <w:r>
              <w:t>Assessment of Partnership Firms</w:t>
            </w:r>
          </w:p>
        </w:tc>
      </w:tr>
      <w:tr w:rsidR="00AF5E51" w:rsidTr="00AF5E51">
        <w:trPr>
          <w:trHeight w:val="87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AF5E51" w:rsidP="00CA75D7">
            <w:r>
              <w:t>7.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AF5E51" w:rsidP="00CA75D7"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F76FA4" w:rsidP="00CA75D7">
            <w:r>
              <w:t>Feb 10</w:t>
            </w:r>
            <w:r w:rsidR="00F17CBC">
              <w:t xml:space="preserve"> – feb.</w:t>
            </w:r>
            <w:r>
              <w:t>15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AF5E51" w:rsidP="00CA75D7">
            <w:r>
              <w:t>Assessment of Associations of Persons and Body of Individuals</w:t>
            </w:r>
          </w:p>
        </w:tc>
      </w:tr>
      <w:tr w:rsidR="00AF5E51" w:rsidTr="00AF5E51">
        <w:trPr>
          <w:trHeight w:val="7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AF5E51" w:rsidP="00CA75D7">
            <w:r>
              <w:t>8.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AF5E51" w:rsidP="00CA75D7"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F76FA4" w:rsidP="00CA75D7">
            <w:r>
              <w:t>Feb.17</w:t>
            </w:r>
            <w:r w:rsidR="006351B0">
              <w:t xml:space="preserve"> – </w:t>
            </w:r>
            <w:r>
              <w:t>Feb.2</w:t>
            </w:r>
            <w:r w:rsidR="00A3136F">
              <w:t xml:space="preserve"> </w:t>
            </w:r>
            <w:r w:rsidR="00F17CBC">
              <w:t>2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3D297A" w:rsidP="00CA75D7">
            <w:r>
              <w:rPr>
                <w:rFonts w:ascii="Times New Roman" w:hAnsi="Times New Roman" w:cs="Times New Roman"/>
              </w:rPr>
              <w:t>Appeals and Revisions</w:t>
            </w:r>
          </w:p>
        </w:tc>
      </w:tr>
      <w:tr w:rsidR="00AF5E51" w:rsidTr="00AF5E51">
        <w:trPr>
          <w:trHeight w:val="6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AF5E51" w:rsidP="00CA75D7">
            <w:r>
              <w:t>9.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AF5E51" w:rsidP="00CA75D7"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F76FA4" w:rsidP="00CA75D7">
            <w:r>
              <w:t>Feb.2</w:t>
            </w:r>
            <w:r w:rsidR="00F17CBC">
              <w:t>4</w:t>
            </w:r>
            <w:r w:rsidR="006351B0">
              <w:t xml:space="preserve"> – </w:t>
            </w:r>
            <w:r w:rsidR="00A3136F">
              <w:t xml:space="preserve">march </w:t>
            </w:r>
            <w:r>
              <w:t>01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AF5E51" w:rsidP="00CA75D7">
            <w:r>
              <w:t>Income Tax Authorities</w:t>
            </w:r>
          </w:p>
        </w:tc>
      </w:tr>
      <w:tr w:rsidR="00AF5E51" w:rsidTr="00AF5E51">
        <w:trPr>
          <w:trHeight w:val="75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AF5E51" w:rsidP="00CA75D7">
            <w: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AF5E51" w:rsidP="00CA75D7"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F76FA4" w:rsidP="00CA75D7">
            <w:r>
              <w:t xml:space="preserve"> March 3</w:t>
            </w:r>
            <w:r w:rsidR="006351B0">
              <w:t xml:space="preserve">- </w:t>
            </w:r>
            <w:r w:rsidR="00F17CBC">
              <w:t>march</w:t>
            </w:r>
            <w:r w:rsidR="003D297A">
              <w:t xml:space="preserve"> </w:t>
            </w:r>
            <w:r>
              <w:t>8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AF5E51" w:rsidP="00CA75D7">
            <w:r>
              <w:t>Preparation and Filing of Returns of Income</w:t>
            </w:r>
          </w:p>
        </w:tc>
      </w:tr>
      <w:tr w:rsidR="00AF5E51" w:rsidTr="00AF5E51">
        <w:trPr>
          <w:trHeight w:val="69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AF5E51" w:rsidP="00CA75D7">
            <w: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AF5E51" w:rsidP="00CA75D7">
            <w: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F76FA4" w:rsidP="00CA75D7">
            <w:r>
              <w:t>March17</w:t>
            </w:r>
            <w:r w:rsidR="006351B0">
              <w:t xml:space="preserve"> – </w:t>
            </w:r>
            <w:r w:rsidR="00F17CBC">
              <w:t>march22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AF5E51" w:rsidP="00CA75D7">
            <w:r>
              <w:t>Assessment Procedure</w:t>
            </w:r>
          </w:p>
        </w:tc>
      </w:tr>
      <w:tr w:rsidR="00AF5E51" w:rsidTr="00AF5E51">
        <w:trPr>
          <w:trHeight w:val="70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AF5E51" w:rsidP="00CA75D7">
            <w: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AF5E51" w:rsidP="00CA75D7"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F76FA4" w:rsidP="00CA75D7">
            <w:r>
              <w:t>March24</w:t>
            </w:r>
            <w:r w:rsidR="006351B0">
              <w:t xml:space="preserve"> – </w:t>
            </w:r>
            <w:r>
              <w:t>March29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AF5E51" w:rsidP="00CA75D7">
            <w:r>
              <w:t>Deduction and Collection of Tax at Source</w:t>
            </w:r>
          </w:p>
        </w:tc>
      </w:tr>
      <w:tr w:rsidR="00AF5E51" w:rsidTr="00AF5E51">
        <w:trPr>
          <w:trHeight w:val="8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AF5E51" w:rsidP="00CA75D7">
            <w: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AF5E51" w:rsidP="00CA75D7">
            <w:r>
              <w:t>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6351B0" w:rsidP="00CA75D7">
            <w:r>
              <w:t xml:space="preserve"> </w:t>
            </w:r>
            <w:r w:rsidR="00F76FA4">
              <w:t>March31</w:t>
            </w:r>
            <w:r>
              <w:t>–</w:t>
            </w:r>
            <w:r w:rsidR="00F76FA4">
              <w:t xml:space="preserve"> april 5</w:t>
            </w:r>
            <w: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AF5E51" w:rsidRDefault="00AF5E51" w:rsidP="00CA75D7">
            <w:r>
              <w:t xml:space="preserve">Advance Payment of Tax </w:t>
            </w:r>
          </w:p>
        </w:tc>
      </w:tr>
      <w:tr w:rsidR="00AF5E51" w:rsidTr="00AF5E51">
        <w:trPr>
          <w:trHeight w:val="840"/>
        </w:trPr>
        <w:tc>
          <w:tcPr>
            <w:tcW w:w="1384" w:type="dxa"/>
            <w:tcBorders>
              <w:top w:val="single" w:sz="4" w:space="0" w:color="auto"/>
            </w:tcBorders>
          </w:tcPr>
          <w:p w:rsidR="00AF5E51" w:rsidRDefault="00AF5E51" w:rsidP="00CA75D7">
            <w:r>
              <w:t>14.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5E51" w:rsidRDefault="00AF5E51" w:rsidP="00CA75D7">
            <w:r>
              <w:t>14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F5E51" w:rsidRDefault="00A3136F" w:rsidP="00CA75D7">
            <w:r>
              <w:t xml:space="preserve">April </w:t>
            </w:r>
            <w:r w:rsidR="00F76FA4">
              <w:t>7 – april 12</w:t>
            </w:r>
            <w:r w:rsidR="006351B0"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AF5E51" w:rsidRDefault="00AF5E51" w:rsidP="00CA75D7">
            <w:r>
              <w:t>Recovery and Refund of Tax</w:t>
            </w:r>
          </w:p>
        </w:tc>
      </w:tr>
    </w:tbl>
    <w:p w:rsidR="00CA75D7" w:rsidRDefault="00CA75D7" w:rsidP="00CA75D7"/>
    <w:tbl>
      <w:tblPr>
        <w:tblStyle w:val="TableGrid"/>
        <w:tblW w:w="9406" w:type="dxa"/>
        <w:tblLook w:val="04A0"/>
      </w:tblPr>
      <w:tblGrid>
        <w:gridCol w:w="2351"/>
        <w:gridCol w:w="2351"/>
        <w:gridCol w:w="2352"/>
        <w:gridCol w:w="2352"/>
      </w:tblGrid>
      <w:tr w:rsidR="00CA75D7" w:rsidTr="007A791E">
        <w:trPr>
          <w:trHeight w:val="1090"/>
        </w:trPr>
        <w:tc>
          <w:tcPr>
            <w:tcW w:w="2351" w:type="dxa"/>
            <w:tcBorders>
              <w:bottom w:val="single" w:sz="4" w:space="0" w:color="auto"/>
            </w:tcBorders>
          </w:tcPr>
          <w:p w:rsidR="00CA75D7" w:rsidRDefault="00AF5E51" w:rsidP="00CA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CA75D7" w:rsidRDefault="00AF5E51" w:rsidP="00CA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A75D7" w:rsidRDefault="00F76FA4" w:rsidP="00CA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April14</w:t>
            </w:r>
            <w:r w:rsidR="006351B0">
              <w:rPr>
                <w:rFonts w:ascii="Times New Roman" w:hAnsi="Times New Roman" w:cs="Times New Roman"/>
              </w:rPr>
              <w:t xml:space="preserve"> – </w:t>
            </w:r>
            <w:r w:rsidR="007A791E">
              <w:rPr>
                <w:rFonts w:ascii="Times New Roman" w:hAnsi="Times New Roman" w:cs="Times New Roman"/>
              </w:rPr>
              <w:t>april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A75D7" w:rsidRDefault="00FA78D2" w:rsidP="00CA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  <w:tr w:rsidR="007A791E" w:rsidTr="00F76FA4">
        <w:trPr>
          <w:trHeight w:val="420"/>
        </w:trPr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7A791E" w:rsidRDefault="007A791E" w:rsidP="00CA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7A791E" w:rsidRDefault="007A791E" w:rsidP="00CA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7A791E" w:rsidRDefault="00F76FA4" w:rsidP="00CA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21</w:t>
            </w:r>
            <w:r w:rsidR="007A791E">
              <w:rPr>
                <w:rFonts w:ascii="Times New Roman" w:hAnsi="Times New Roman" w:cs="Times New Roman"/>
              </w:rPr>
              <w:t xml:space="preserve">-april 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7A791E" w:rsidRDefault="007A791E" w:rsidP="00CA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  <w:tr w:rsidR="00F76FA4" w:rsidTr="007A791E">
        <w:trPr>
          <w:trHeight w:val="780"/>
        </w:trPr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F76FA4" w:rsidRDefault="00F76FA4" w:rsidP="00CA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F76FA4" w:rsidRDefault="00F76FA4" w:rsidP="00CA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F76FA4" w:rsidRDefault="00F76FA4" w:rsidP="00CA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April28 –April30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F76FA4" w:rsidRDefault="00F76FA4" w:rsidP="00CA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</w:tbl>
    <w:p w:rsidR="00CA75D7" w:rsidRPr="00CA75D7" w:rsidRDefault="00CA75D7" w:rsidP="00CA75D7">
      <w:pPr>
        <w:rPr>
          <w:rFonts w:ascii="Times New Roman" w:hAnsi="Times New Roman" w:cs="Times New Roman"/>
        </w:rPr>
      </w:pPr>
    </w:p>
    <w:sectPr w:rsidR="00CA75D7" w:rsidRPr="00CA75D7" w:rsidSect="002D5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75D7"/>
    <w:rsid w:val="0004555F"/>
    <w:rsid w:val="00125EDF"/>
    <w:rsid w:val="001C7F25"/>
    <w:rsid w:val="002D5641"/>
    <w:rsid w:val="003738F6"/>
    <w:rsid w:val="003D0DD5"/>
    <w:rsid w:val="003D297A"/>
    <w:rsid w:val="005273CD"/>
    <w:rsid w:val="00557E6C"/>
    <w:rsid w:val="0056482F"/>
    <w:rsid w:val="006351B0"/>
    <w:rsid w:val="007A791E"/>
    <w:rsid w:val="00840B38"/>
    <w:rsid w:val="00862E1E"/>
    <w:rsid w:val="00965AC2"/>
    <w:rsid w:val="00A3136F"/>
    <w:rsid w:val="00AF5E51"/>
    <w:rsid w:val="00BD4C58"/>
    <w:rsid w:val="00C26641"/>
    <w:rsid w:val="00CA75D7"/>
    <w:rsid w:val="00F17CBC"/>
    <w:rsid w:val="00F76FA4"/>
    <w:rsid w:val="00FA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 YADAV</dc:creator>
  <cp:lastModifiedBy>RITU YADAV</cp:lastModifiedBy>
  <cp:revision>13</cp:revision>
  <dcterms:created xsi:type="dcterms:W3CDTF">2022-03-02T07:09:00Z</dcterms:created>
  <dcterms:modified xsi:type="dcterms:W3CDTF">2025-01-09T12:38:00Z</dcterms:modified>
</cp:coreProperties>
</file>